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Wavelength Practice Problems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Electromagnetic Waves: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wavelength of a radio wave with a frequency of 102.5 MHz?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microwave has a frequency of 2.4 GHz. What is its wavelength?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red light wave has a frequency of 4.6 x 10^14 Hz. What is its wavelength?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X-ray wave has a frequency of 6.2 x 10^18 Hz. What is its wavelength?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wavelength of a gamma ray with a frequency of 3.5 x 10^20 Hz?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TV signal has a frequency of 54 MHz. What is its wavelength?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wavelength of a blue light wave with a frequency of 6.0 x 10^14 Hz?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radio wave has a wavelength of 10 meters. What is its frequency?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infrared wave has a wavelength of 1.2 micrometers. What is its frequency?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visible light wave has a frequency of 5.1 x 10^14 Hz. What is its wavelength?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Sound Waves: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wavelength of a sound wave with a frequency of 440 Hz traveling in air at room temperature (20°C)?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sound wave with a frequency of 1,000 Hz is traveling in water at a temperature of 25°C. What is its wavelength?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guitar string vibrates at a frequency of 330 Hz. If the speed of sound in air is 343 m/s, what is the wavelength of the sound wave it produces?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wavelength of a sound wave with a frequency of 20,000 Hz traveling in air at room temperature (20°C)?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speed of sound in steel is 5,960 m/s. If a sound wave has a frequency of 200 Hz, what is its wavelength in steel?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sound wave with a wavelength of 1.5 meters is traveling in air at a temperature of 25°C. What is its frequency?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wavelength of a sound wave with a frequency of 500 Hz traveling in water at a temperature of 20°C?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sound wave with a frequency of 440 Hz is traveling in steel at a temperature of 25°C. What is its wavelength?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frequency of a sound wave with a wavelength of 0.2 meters traveling in air at a temperature of 20°C?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sound wave with a frequency of 1,000 Hz is traveling in air at a temperature of 25°C. What is its wavelength?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