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b w:val="1"/>
          <w:color w:val="6aa84f"/>
        </w:rPr>
      </w:pPr>
      <w:r w:rsidDel="00000000" w:rsidR="00000000" w:rsidRPr="00000000">
        <w:rPr>
          <w:b w:val="1"/>
          <w:color w:val="6aa84f"/>
          <w:rtl w:val="0"/>
        </w:rPr>
        <w:t xml:space="preserve">Eat with Chopsticks</w:t>
      </w:r>
    </w:p>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numPr>
          <w:ilvl w:val="0"/>
          <w:numId w:val="2"/>
        </w:numPr>
        <w:ind w:left="720" w:hanging="360"/>
        <w:rPr>
          <w:u w:val="none"/>
        </w:rPr>
      </w:pPr>
      <w:r w:rsidDel="00000000" w:rsidR="00000000" w:rsidRPr="00000000">
        <w:rPr>
          <w:rtl w:val="0"/>
        </w:rPr>
        <w:t xml:space="preserve">Rice (Pick up the bowl in one hand and use chopsticks to shovel food into your mouth with the other. Exception is Korea, where you should leave your bowl on the table and a spoon is preferred.)</w:t>
      </w:r>
    </w:p>
    <w:p w:rsidR="00000000" w:rsidDel="00000000" w:rsidP="00000000" w:rsidRDefault="00000000" w:rsidRPr="00000000" w14:paraId="00000003">
      <w:pPr>
        <w:numPr>
          <w:ilvl w:val="0"/>
          <w:numId w:val="2"/>
        </w:numPr>
        <w:ind w:left="720" w:hanging="360"/>
      </w:pPr>
      <w:r w:rsidDel="00000000" w:rsidR="00000000" w:rsidRPr="00000000">
        <w:rPr>
          <w:rtl w:val="0"/>
        </w:rPr>
        <w:t xml:space="preserve">Noodles and noodle dishes</w:t>
      </w:r>
    </w:p>
    <w:p w:rsidR="00000000" w:rsidDel="00000000" w:rsidP="00000000" w:rsidRDefault="00000000" w:rsidRPr="00000000" w14:paraId="00000004">
      <w:pPr>
        <w:numPr>
          <w:ilvl w:val="0"/>
          <w:numId w:val="2"/>
        </w:numPr>
        <w:ind w:left="720" w:hanging="360"/>
        <w:rPr>
          <w:u w:val="none"/>
        </w:rPr>
      </w:pPr>
      <w:r w:rsidDel="00000000" w:rsidR="00000000" w:rsidRPr="00000000">
        <w:rPr>
          <w:rtl w:val="0"/>
        </w:rPr>
        <w:t xml:space="preserve">Sushi</w:t>
      </w:r>
      <w:r w:rsidDel="00000000" w:rsidR="00000000" w:rsidRPr="00000000">
        <w:rPr>
          <w:vertAlign w:val="superscript"/>
        </w:rPr>
        <w:footnoteReference w:customMarkFollows="0" w:id="0"/>
      </w:r>
      <w:r w:rsidDel="00000000" w:rsidR="00000000" w:rsidRPr="00000000">
        <w:rPr>
          <w:rtl w:val="0"/>
        </w:rPr>
        <w:t xml:space="preserve"> </w:t>
      </w:r>
    </w:p>
    <w:p w:rsidR="00000000" w:rsidDel="00000000" w:rsidP="00000000" w:rsidRDefault="00000000" w:rsidRPr="00000000" w14:paraId="00000005">
      <w:pPr>
        <w:numPr>
          <w:ilvl w:val="0"/>
          <w:numId w:val="2"/>
        </w:numPr>
        <w:ind w:left="720" w:hanging="360"/>
        <w:rPr>
          <w:u w:val="none"/>
        </w:rPr>
      </w:pPr>
      <w:r w:rsidDel="00000000" w:rsidR="00000000" w:rsidRPr="00000000">
        <w:rPr>
          <w:rtl w:val="0"/>
        </w:rPr>
        <w:t xml:space="preserve">Sashimi</w:t>
      </w:r>
    </w:p>
    <w:p w:rsidR="00000000" w:rsidDel="00000000" w:rsidP="00000000" w:rsidRDefault="00000000" w:rsidRPr="00000000" w14:paraId="00000006">
      <w:pPr>
        <w:numPr>
          <w:ilvl w:val="0"/>
          <w:numId w:val="2"/>
        </w:numPr>
        <w:ind w:left="720" w:hanging="360"/>
        <w:rPr>
          <w:u w:val="none"/>
        </w:rPr>
      </w:pPr>
      <w:r w:rsidDel="00000000" w:rsidR="00000000" w:rsidRPr="00000000">
        <w:rPr>
          <w:rtl w:val="0"/>
        </w:rPr>
        <w:t xml:space="preserve">Meat (You can pierce larger pieces to break them up, but then pick the smaller pieces up as you normally would with chopsticks to eat them.)</w:t>
      </w:r>
    </w:p>
    <w:p w:rsidR="00000000" w:rsidDel="00000000" w:rsidP="00000000" w:rsidRDefault="00000000" w:rsidRPr="00000000" w14:paraId="00000007">
      <w:pPr>
        <w:numPr>
          <w:ilvl w:val="0"/>
          <w:numId w:val="2"/>
        </w:numPr>
        <w:ind w:left="720" w:hanging="360"/>
        <w:rPr>
          <w:u w:val="none"/>
        </w:rPr>
      </w:pPr>
      <w:r w:rsidDel="00000000" w:rsidR="00000000" w:rsidRPr="00000000">
        <w:rPr>
          <w:rtl w:val="0"/>
        </w:rPr>
        <w:t xml:space="preserve">Stir fry</w:t>
      </w:r>
    </w:p>
    <w:p w:rsidR="00000000" w:rsidDel="00000000" w:rsidP="00000000" w:rsidRDefault="00000000" w:rsidRPr="00000000" w14:paraId="00000008">
      <w:pPr>
        <w:numPr>
          <w:ilvl w:val="0"/>
          <w:numId w:val="2"/>
        </w:numPr>
        <w:ind w:left="720" w:hanging="360"/>
        <w:rPr>
          <w:u w:val="none"/>
        </w:rPr>
      </w:pPr>
      <w:r w:rsidDel="00000000" w:rsidR="00000000" w:rsidRPr="00000000">
        <w:rPr>
          <w:rtl w:val="0"/>
        </w:rPr>
        <w:t xml:space="preserve">Scrambled eggs</w:t>
      </w:r>
    </w:p>
    <w:p w:rsidR="00000000" w:rsidDel="00000000" w:rsidP="00000000" w:rsidRDefault="00000000" w:rsidRPr="00000000" w14:paraId="00000009">
      <w:pPr>
        <w:numPr>
          <w:ilvl w:val="0"/>
          <w:numId w:val="2"/>
        </w:numPr>
        <w:ind w:left="720" w:hanging="360"/>
        <w:rPr>
          <w:u w:val="none"/>
        </w:rPr>
      </w:pPr>
      <w:r w:rsidDel="00000000" w:rsidR="00000000" w:rsidRPr="00000000">
        <w:rPr>
          <w:rtl w:val="0"/>
        </w:rPr>
        <w:t xml:space="preserve">Vegetables</w:t>
      </w:r>
    </w:p>
    <w:p w:rsidR="00000000" w:rsidDel="00000000" w:rsidP="00000000" w:rsidRDefault="00000000" w:rsidRPr="00000000" w14:paraId="0000000A">
      <w:pPr>
        <w:numPr>
          <w:ilvl w:val="0"/>
          <w:numId w:val="2"/>
        </w:numPr>
        <w:ind w:left="720" w:hanging="360"/>
        <w:rPr>
          <w:u w:val="none"/>
        </w:rPr>
      </w:pPr>
      <w:r w:rsidDel="00000000" w:rsidR="00000000" w:rsidRPr="00000000">
        <w:rPr>
          <w:rtl w:val="0"/>
        </w:rPr>
        <w:t xml:space="preserve">Salad</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color w:val="6aa84f"/>
        </w:rPr>
      </w:pPr>
      <w:r w:rsidDel="00000000" w:rsidR="00000000" w:rsidRPr="00000000">
        <w:rPr>
          <w:b w:val="1"/>
          <w:color w:val="6aa84f"/>
          <w:rtl w:val="0"/>
        </w:rPr>
        <w:t xml:space="preserve">Don’t Eat with Chopsticks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Soup dumplings</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Rice, if you’re in Korea</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It is acceptable to eat sushi with either your fingers or with chopsticks.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