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ettings.xml" ContentType="application/vnd.openxmlformats-officedocument.wordprocessingml.settings+xml"/>
</Types>
</file>

<file path=_rels/.rels><?xml version="1.0" encoding="UTF-8" standalone="yes"?><Relationships xmlns="http://schemas.openxmlformats.org/package/2006/relationships"><Relationship Target="docProps/core.xml" Type="http://schemas.openxmlformats.org/package/2006/relationships/metadata/core-properties" Id="rId2"/><Relationship Target="docProps/app.xml" Type="http://schemas.openxmlformats.org/officeDocument/2006/relationships/extended-properties" Id="rId1"/><Relationship Target="word/document.xml" Type="http://schemas.openxmlformats.org/officeDocument/2006/relationships/officeDocument" Id="rId3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background w:color="FFFFFF"/>
  <w:body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b w:val="1"/>
          <w:rtl w:val="0"/>
        </w:rPr>
        <w:t xml:space="preserve">Bedding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Fonts w:cs="Courier New" w:hAnsi="Courier New" w:eastAsia="Courier New" w:ascii="Courier New"/>
          <w:rtl w:val="0"/>
        </w:rPr>
        <w:t xml:space="preserve">□   </w:t>
      </w:r>
      <w:r w:rsidRPr="00000000" w:rsidR="00000000" w:rsidDel="00000000">
        <w:rPr>
          <w:rtl w:val="0"/>
        </w:rPr>
        <w:t xml:space="preserve">Sleeping bag or sleeping mat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Fonts w:cs="Courier New" w:hAnsi="Courier New" w:eastAsia="Courier New" w:ascii="Courier New"/>
          <w:rtl w:val="0"/>
        </w:rPr>
        <w:t xml:space="preserve">□   </w:t>
      </w:r>
      <w:r w:rsidRPr="00000000" w:rsidR="00000000" w:rsidDel="00000000">
        <w:rPr>
          <w:rtl w:val="0"/>
        </w:rPr>
        <w:t xml:space="preserve">Pillow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Fonts w:cs="Courier New" w:hAnsi="Courier New" w:eastAsia="Courier New" w:ascii="Courier New"/>
          <w:rtl w:val="0"/>
        </w:rPr>
        <w:t xml:space="preserve">□   </w:t>
      </w:r>
      <w:r w:rsidRPr="00000000" w:rsidR="00000000" w:rsidDel="00000000">
        <w:rPr>
          <w:rtl w:val="0"/>
        </w:rPr>
        <w:t xml:space="preserve">Extra blanket or sheet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b w:val="1"/>
          <w:rtl w:val="0"/>
        </w:rPr>
        <w:t xml:space="preserve">Clothing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Fonts w:cs="Courier New" w:hAnsi="Courier New" w:eastAsia="Courier New" w:ascii="Courier New"/>
          <w:rtl w:val="0"/>
        </w:rPr>
        <w:t xml:space="preserve">□   </w:t>
      </w:r>
      <w:r w:rsidRPr="00000000" w:rsidR="00000000" w:rsidDel="00000000">
        <w:rPr>
          <w:rtl w:val="0"/>
        </w:rPr>
        <w:t xml:space="preserve">Pajamas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Fonts w:cs="Courier New" w:hAnsi="Courier New" w:eastAsia="Courier New" w:ascii="Courier New"/>
          <w:rtl w:val="0"/>
        </w:rPr>
        <w:t xml:space="preserve">□   </w:t>
      </w:r>
      <w:r w:rsidRPr="00000000" w:rsidR="00000000" w:rsidDel="00000000">
        <w:rPr>
          <w:rtl w:val="0"/>
        </w:rPr>
        <w:t xml:space="preserve">Slippers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Fonts w:cs="Courier New" w:hAnsi="Courier New" w:eastAsia="Courier New" w:ascii="Courier New"/>
          <w:rtl w:val="0"/>
        </w:rPr>
        <w:t xml:space="preserve">□   </w:t>
      </w:r>
      <w:r w:rsidRPr="00000000" w:rsidR="00000000" w:rsidDel="00000000">
        <w:rPr>
          <w:rtl w:val="0"/>
        </w:rPr>
        <w:t xml:space="preserve">Underwear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Fonts w:cs="Courier New" w:hAnsi="Courier New" w:eastAsia="Courier New" w:ascii="Courier New"/>
          <w:rtl w:val="0"/>
        </w:rPr>
        <w:t xml:space="preserve">□   </w:t>
      </w:r>
      <w:r w:rsidRPr="00000000" w:rsidR="00000000" w:rsidDel="00000000">
        <w:rPr>
          <w:rtl w:val="0"/>
        </w:rPr>
        <w:t xml:space="preserve">Socks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Fonts w:cs="Courier New" w:hAnsi="Courier New" w:eastAsia="Courier New" w:ascii="Courier New"/>
          <w:rtl w:val="0"/>
        </w:rPr>
        <w:t xml:space="preserve">□   </w:t>
      </w:r>
      <w:r w:rsidRPr="00000000" w:rsidR="00000000" w:rsidDel="00000000">
        <w:rPr>
          <w:rtl w:val="0"/>
        </w:rPr>
        <w:t xml:space="preserve">Shirts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Fonts w:cs="Courier New" w:hAnsi="Courier New" w:eastAsia="Courier New" w:ascii="Courier New"/>
          <w:rtl w:val="0"/>
        </w:rPr>
        <w:t xml:space="preserve">□   </w:t>
      </w:r>
      <w:r w:rsidRPr="00000000" w:rsidR="00000000" w:rsidDel="00000000">
        <w:rPr>
          <w:rtl w:val="0"/>
        </w:rPr>
        <w:t xml:space="preserve">Shorts or pants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Fonts w:cs="Courier New" w:hAnsi="Courier New" w:eastAsia="Courier New" w:ascii="Courier New"/>
          <w:rtl w:val="0"/>
        </w:rPr>
        <w:t xml:space="preserve">□   </w:t>
      </w:r>
      <w:r w:rsidRPr="00000000" w:rsidR="00000000" w:rsidDel="00000000">
        <w:rPr>
          <w:rtl w:val="0"/>
        </w:rPr>
        <w:t xml:space="preserve">Sweatshirt or jacket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b w:val="1"/>
          <w:rtl w:val="0"/>
        </w:rPr>
        <w:t xml:space="preserve">Toiletries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Fonts w:cs="Courier New" w:hAnsi="Courier New" w:eastAsia="Courier New" w:ascii="Courier New"/>
          <w:rtl w:val="0"/>
        </w:rPr>
        <w:t xml:space="preserve">□   </w:t>
      </w:r>
      <w:r w:rsidRPr="00000000" w:rsidR="00000000" w:rsidDel="00000000">
        <w:rPr>
          <w:rtl w:val="0"/>
        </w:rPr>
        <w:t xml:space="preserve">Toothbrush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Fonts w:cs="Courier New" w:hAnsi="Courier New" w:eastAsia="Courier New" w:ascii="Courier New"/>
          <w:rtl w:val="0"/>
        </w:rPr>
        <w:t xml:space="preserve">□   </w:t>
      </w:r>
      <w:r w:rsidRPr="00000000" w:rsidR="00000000" w:rsidDel="00000000">
        <w:rPr>
          <w:rtl w:val="0"/>
        </w:rPr>
        <w:t xml:space="preserve">Toothpaste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Fonts w:cs="Courier New" w:hAnsi="Courier New" w:eastAsia="Courier New" w:ascii="Courier New"/>
          <w:rtl w:val="0"/>
        </w:rPr>
        <w:t xml:space="preserve">□   </w:t>
      </w:r>
      <w:r w:rsidRPr="00000000" w:rsidR="00000000" w:rsidDel="00000000">
        <w:rPr>
          <w:rtl w:val="0"/>
        </w:rPr>
        <w:t xml:space="preserve">Dental floss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Fonts w:cs="Courier New" w:hAnsi="Courier New" w:eastAsia="Courier New" w:ascii="Courier New"/>
          <w:rtl w:val="0"/>
        </w:rPr>
        <w:t xml:space="preserve">□   </w:t>
      </w:r>
      <w:r w:rsidRPr="00000000" w:rsidR="00000000" w:rsidDel="00000000">
        <w:rPr>
          <w:rtl w:val="0"/>
        </w:rPr>
        <w:t xml:space="preserve">Washcloth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Fonts w:cs="Courier New" w:hAnsi="Courier New" w:eastAsia="Courier New" w:ascii="Courier New"/>
          <w:rtl w:val="0"/>
        </w:rPr>
        <w:t xml:space="preserve">□   </w:t>
      </w:r>
      <w:r w:rsidRPr="00000000" w:rsidR="00000000" w:rsidDel="00000000">
        <w:rPr>
          <w:rtl w:val="0"/>
        </w:rPr>
        <w:t xml:space="preserve">Towel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Fonts w:cs="Courier New" w:hAnsi="Courier New" w:eastAsia="Courier New" w:ascii="Courier New"/>
          <w:rtl w:val="0"/>
        </w:rPr>
        <w:t xml:space="preserve">□   </w:t>
      </w:r>
      <w:r w:rsidRPr="00000000" w:rsidR="00000000" w:rsidDel="00000000">
        <w:rPr>
          <w:rtl w:val="0"/>
        </w:rPr>
        <w:t xml:space="preserve">Hairbrush or comb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Fonts w:cs="Courier New" w:hAnsi="Courier New" w:eastAsia="Courier New" w:ascii="Courier New"/>
          <w:rtl w:val="0"/>
        </w:rPr>
        <w:t xml:space="preserve">□   </w:t>
      </w:r>
      <w:r w:rsidRPr="00000000" w:rsidR="00000000" w:rsidDel="00000000">
        <w:rPr>
          <w:rtl w:val="0"/>
        </w:rPr>
        <w:t xml:space="preserve">Soap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Fonts w:cs="Courier New" w:hAnsi="Courier New" w:eastAsia="Courier New" w:ascii="Courier New"/>
          <w:rtl w:val="0"/>
        </w:rPr>
        <w:t xml:space="preserve">□   </w:t>
      </w:r>
      <w:r w:rsidRPr="00000000" w:rsidR="00000000" w:rsidDel="00000000">
        <w:rPr>
          <w:rtl w:val="0"/>
        </w:rPr>
        <w:t xml:space="preserve">Shampoo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Fonts w:cs="Courier New" w:hAnsi="Courier New" w:eastAsia="Courier New" w:ascii="Courier New"/>
          <w:rtl w:val="0"/>
        </w:rPr>
        <w:t xml:space="preserve">□   </w:t>
      </w:r>
      <w:r w:rsidRPr="00000000" w:rsidR="00000000" w:rsidDel="00000000">
        <w:rPr>
          <w:rtl w:val="0"/>
        </w:rPr>
        <w:t xml:space="preserve">Deodorant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Fonts w:cs="Courier New" w:hAnsi="Courier New" w:eastAsia="Courier New" w:ascii="Courier New"/>
          <w:rtl w:val="0"/>
        </w:rPr>
        <w:t xml:space="preserve">□   </w:t>
      </w:r>
      <w:r w:rsidRPr="00000000" w:rsidR="00000000" w:rsidDel="00000000">
        <w:rPr>
          <w:rtl w:val="0"/>
        </w:rPr>
        <w:t xml:space="preserve">Hygiene products, if necessary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Fonts w:cs="Courier New" w:hAnsi="Courier New" w:eastAsia="Courier New" w:ascii="Courier New"/>
          <w:rtl w:val="0"/>
        </w:rPr>
        <w:t xml:space="preserve">□   </w:t>
      </w:r>
      <w:r w:rsidRPr="00000000" w:rsidR="00000000" w:rsidDel="00000000">
        <w:rPr>
          <w:rtl w:val="0"/>
        </w:rPr>
        <w:t xml:space="preserve">Glasses or contact lenses, if necessary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b w:val="1"/>
          <w:rtl w:val="0"/>
        </w:rPr>
        <w:t xml:space="preserve">Fun Stuff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Fonts w:cs="Courier New" w:hAnsi="Courier New" w:eastAsia="Courier New" w:ascii="Courier New"/>
          <w:rtl w:val="0"/>
        </w:rPr>
        <w:t xml:space="preserve">□   </w:t>
      </w:r>
      <w:r w:rsidRPr="00000000" w:rsidR="00000000" w:rsidDel="00000000">
        <w:rPr>
          <w:rtl w:val="0"/>
        </w:rPr>
        <w:t xml:space="preserve">Cards or board games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Fonts w:cs="Courier New" w:hAnsi="Courier New" w:eastAsia="Courier New" w:ascii="Courier New"/>
          <w:rtl w:val="0"/>
        </w:rPr>
        <w:t xml:space="preserve">□   </w:t>
      </w:r>
      <w:r w:rsidRPr="00000000" w:rsidR="00000000" w:rsidDel="00000000">
        <w:rPr>
          <w:rtl w:val="0"/>
        </w:rPr>
        <w:t xml:space="preserve">Music player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Fonts w:cs="Courier New" w:hAnsi="Courier New" w:eastAsia="Courier New" w:ascii="Courier New"/>
          <w:rtl w:val="0"/>
        </w:rPr>
        <w:t xml:space="preserve">□   </w:t>
      </w:r>
      <w:r w:rsidRPr="00000000" w:rsidR="00000000" w:rsidDel="00000000">
        <w:rPr>
          <w:rtl w:val="0"/>
        </w:rPr>
        <w:t xml:space="preserve">Movies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sz w:val="20"/>
          <w:rtl w:val="0"/>
        </w:rPr>
        <w:t xml:space="preserve">Downloaded from </w:t>
      </w:r>
      <w:hyperlink r:id="rId5">
        <w:r w:rsidRPr="00000000" w:rsidR="00000000" w:rsidDel="00000000">
          <w:rPr>
            <w:color w:val="1155cc"/>
            <w:sz w:val="20"/>
            <w:u w:val="single"/>
            <w:rtl w:val="0"/>
          </w:rPr>
          <w:t xml:space="preserve">http://www.wikihow.com</w:t>
        </w:r>
      </w:hyperlink>
      <w:r w:rsidRPr="00000000" w:rsidR="00000000" w:rsidDel="00000000">
        <w:rPr>
          <w:rtl w:val="0"/>
        </w:rPr>
      </w:r>
    </w:p>
    <w:sectPr>
      <w:pgSz w:w="12240" w:h="15840"/>
      <w:pgMar w:left="1440" w:right="1440" w:top="1440" w:bottom="144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font w:name="Courier New"/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style w:styleId="Normal" w:type="paragraph" w:default="1">
    <w:name w:val="normal"/>
    <w:pPr>
      <w:spacing w:lineRule="auto" w:after="0" w:line="276" w:before="0"/>
      <w:ind w:left="0" w:firstLine="0" w:right="0"/>
      <w:contextualSpacing w:val="1"/>
      <w:jc w:val="left"/>
    </w:pPr>
    <w:rPr>
      <w:rFonts w:cs="Arial" w:hAnsi="Arial" w:eastAsia="Arial" w:ascii="Arial"/>
      <w:b w:val="0"/>
      <w:i w:val="0"/>
      <w:smallCaps w:val="0"/>
      <w:strike w:val="0"/>
      <w:color w:val="000000"/>
      <w:sz w:val="22"/>
      <w:u w:val="none"/>
      <w:vertAlign w:val="baseline"/>
    </w:rPr>
  </w:style>
  <w:style w:styleId="Heading1" w:type="paragraph">
    <w:name w:val="heading 1"/>
    <w:basedOn w:val="Normal"/>
    <w:next w:val="Normal"/>
    <w:pPr>
      <w:spacing w:lineRule="auto" w:after="120" w:before="480"/>
      <w:contextualSpacing w:val="1"/>
    </w:pPr>
    <w:rPr>
      <w:b w:val="1"/>
      <w:sz w:val="36"/>
    </w:rPr>
  </w:style>
  <w:style w:styleId="Heading2" w:type="paragraph">
    <w:name w:val="heading 2"/>
    <w:basedOn w:val="Normal"/>
    <w:next w:val="Normal"/>
    <w:pPr>
      <w:spacing w:lineRule="auto" w:after="80" w:before="360"/>
      <w:contextualSpacing w:val="1"/>
    </w:pPr>
    <w:rPr>
      <w:b w:val="1"/>
      <w:sz w:val="28"/>
    </w:rPr>
  </w:style>
  <w:style w:styleId="Heading3" w:type="paragraph">
    <w:name w:val="heading 3"/>
    <w:basedOn w:val="Normal"/>
    <w:next w:val="Normal"/>
    <w:pPr>
      <w:spacing w:lineRule="auto" w:after="80" w:before="280"/>
      <w:contextualSpacing w:val="1"/>
    </w:pPr>
    <w:rPr>
      <w:b w:val="1"/>
      <w:color w:val="666666"/>
      <w:sz w:val="24"/>
    </w:rPr>
  </w:style>
  <w:style w:styleId="Heading4" w:type="paragraph">
    <w:name w:val="heading 4"/>
    <w:basedOn w:val="Normal"/>
    <w:next w:val="Normal"/>
    <w:pPr>
      <w:spacing w:lineRule="auto" w:after="40" w:before="240"/>
      <w:contextualSpacing w:val="1"/>
    </w:pPr>
    <w:rPr>
      <w:i w:val="1"/>
      <w:color w:val="666666"/>
      <w:sz w:val="22"/>
    </w:rPr>
  </w:style>
  <w:style w:styleId="Heading5" w:type="paragraph">
    <w:name w:val="heading 5"/>
    <w:basedOn w:val="Normal"/>
    <w:next w:val="Normal"/>
    <w:pPr>
      <w:spacing w:lineRule="auto" w:after="40" w:before="220"/>
      <w:contextualSpacing w:val="1"/>
    </w:pPr>
    <w:rPr>
      <w:b w:val="1"/>
      <w:color w:val="666666"/>
      <w:sz w:val="20"/>
    </w:rPr>
  </w:style>
  <w:style w:styleId="Heading6" w:type="paragraph">
    <w:name w:val="heading 6"/>
    <w:basedOn w:val="Normal"/>
    <w:next w:val="Normal"/>
    <w:pPr>
      <w:spacing w:lineRule="auto" w:after="40" w:before="200"/>
      <w:contextualSpacing w:val="1"/>
    </w:pPr>
    <w:rPr>
      <w:i w:val="1"/>
      <w:color w:val="666666"/>
      <w:sz w:val="20"/>
    </w:rPr>
  </w:style>
  <w:style w:styleId="Title" w:type="paragraph">
    <w:name w:val="Title"/>
    <w:basedOn w:val="Normal"/>
    <w:next w:val="Normal"/>
    <w:pPr>
      <w:spacing w:lineRule="auto" w:after="120" w:before="480"/>
      <w:contextualSpacing w:val="1"/>
    </w:pPr>
    <w:rPr>
      <w:b w:val="1"/>
      <w:sz w:val="72"/>
    </w:rPr>
  </w:style>
  <w:style w:styleId="Subtitle" w:type="paragraph">
    <w:name w:val="Subtitle"/>
    <w:basedOn w:val="Normal"/>
    <w:next w:val="Normal"/>
    <w:pPr>
      <w:spacing w:lineRule="auto" w:after="80" w:before="360"/>
      <w:contextualSpacing w:val="1"/>
    </w:pPr>
    <w:rPr>
      <w:rFonts w:cs="Georgia" w:hAnsi="Georgia" w:eastAsia="Georgia" w:ascii="Georgia"/>
      <w:i w:val="1"/>
      <w:color w:val="666666"/>
      <w:sz w:val="48"/>
    </w:rPr>
  </w:style>
</w:styles>
</file>

<file path=word/_rels/document.xml.rels><?xml version="1.0" encoding="UTF-8" standalone="yes"?><Relationships xmlns="http://schemas.openxmlformats.org/package/2006/relationships"><Relationship Target="fontTable.xml" Type="http://schemas.openxmlformats.org/officeDocument/2006/relationships/fontTable" Id="rId2"/><Relationship Target="settings.xml" Type="http://schemas.openxmlformats.org/officeDocument/2006/relationships/settings" Id="rId1"/><Relationship Target="styles.xml" Type="http://schemas.openxmlformats.org/officeDocument/2006/relationships/styles" Id="rId4"/><Relationship Target="numbering.xml" Type="http://schemas.openxmlformats.org/officeDocument/2006/relationships/numbering" Id="rId3"/><Relationship Target="http://www.wikihow.com" Type="http://schemas.openxmlformats.org/officeDocument/2006/relationships/hyperlink" TargetMode="External" Id="rId5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Google docs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Copy of Sleepover Checklist.docx</dc:title>
</cp:coreProperties>
</file>