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Header</w:t>
      </w:r>
    </w:p>
    <w:p w:rsidR="00000000" w:rsidDel="00000000" w:rsidP="00000000" w:rsidRDefault="00000000" w:rsidRPr="00000000" w14:paraId="00000002">
      <w:pPr>
        <w:rPr>
          <w:i w:val="1"/>
        </w:rPr>
      </w:pPr>
      <w:r w:rsidDel="00000000" w:rsidR="00000000" w:rsidRPr="00000000">
        <w:rPr>
          <w:i w:val="1"/>
          <w:rtl w:val="0"/>
        </w:rPr>
        <w:t xml:space="preserve">Begin your profile with the company’s name and address. Your header should stand out from the rest of the text, so if you have a catchy and colorful logo, this would be the place to use it!</w:t>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The Charcoal Company</w:t>
      </w:r>
    </w:p>
    <w:p w:rsidR="00000000" w:rsidDel="00000000" w:rsidP="00000000" w:rsidRDefault="00000000" w:rsidRPr="00000000" w14:paraId="00000005">
      <w:pPr>
        <w:jc w:val="center"/>
        <w:rPr/>
      </w:pPr>
      <w:r w:rsidDel="00000000" w:rsidR="00000000" w:rsidRPr="00000000">
        <w:rPr>
          <w:rtl w:val="0"/>
        </w:rPr>
        <w:t xml:space="preserve">123 St. New York, NY</w:t>
      </w:r>
    </w:p>
    <w:p w:rsidR="00000000" w:rsidDel="00000000" w:rsidP="00000000" w:rsidRDefault="00000000" w:rsidRPr="00000000" w14:paraId="00000006">
      <w:pPr>
        <w:jc w:val="center"/>
        <w:rPr/>
      </w:pPr>
      <w:r w:rsidDel="00000000" w:rsidR="00000000" w:rsidRPr="00000000">
        <w:rPr>
          <w:rtl w:val="0"/>
        </w:rPr>
        <w:t xml:space="preserve">Phone: 123-888-8888</w:t>
      </w:r>
    </w:p>
    <w:p w:rsidR="00000000" w:rsidDel="00000000" w:rsidP="00000000" w:rsidRDefault="00000000" w:rsidRPr="00000000" w14:paraId="00000007">
      <w:pPr>
        <w:jc w:val="center"/>
        <w:rPr/>
      </w:pPr>
      <w:r w:rsidDel="00000000" w:rsidR="00000000" w:rsidRPr="00000000">
        <w:rPr>
          <w:rtl w:val="0"/>
        </w:rPr>
        <w:t xml:space="preserve">Website: www.charcoal.com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Overview</w:t>
      </w:r>
    </w:p>
    <w:p w:rsidR="00000000" w:rsidDel="00000000" w:rsidP="00000000" w:rsidRDefault="00000000" w:rsidRPr="00000000" w14:paraId="0000000A">
      <w:pPr>
        <w:rPr/>
      </w:pPr>
      <w:r w:rsidDel="00000000" w:rsidR="00000000" w:rsidRPr="00000000">
        <w:rPr>
          <w:i w:val="1"/>
          <w:rtl w:val="0"/>
        </w:rPr>
        <w:t xml:space="preserve">Talk about the company’s background or history as well as its corporate structure.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Charcoal Company</w:t>
      </w:r>
      <w:r w:rsidDel="00000000" w:rsidR="00000000" w:rsidRPr="00000000">
        <w:rPr>
          <w:rtl w:val="0"/>
        </w:rPr>
        <w:t xml:space="preserve"> was founded in 1995 by Benny Jenkins and Denny Smith, high school classmates who shared a belief in the transformative healing power of activated charcoal. Over twenty years, the Charcoal Company has grown from a two-person operation to a thriving business with over 65 employees. </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Mission statement </w:t>
      </w:r>
    </w:p>
    <w:p w:rsidR="00000000" w:rsidDel="00000000" w:rsidP="00000000" w:rsidRDefault="00000000" w:rsidRPr="00000000" w14:paraId="0000000F">
      <w:pPr>
        <w:rPr>
          <w:b w:val="1"/>
        </w:rPr>
      </w:pPr>
      <w:r w:rsidDel="00000000" w:rsidR="00000000" w:rsidRPr="00000000">
        <w:rPr>
          <w:i w:val="1"/>
          <w:rtl w:val="0"/>
        </w:rPr>
        <w:t xml:space="preserve">Your mission statement should summarize the company’s values, the type of product or service you provide, and your target demographic.</w:t>
      </w:r>
      <w:r w:rsidDel="00000000" w:rsidR="00000000" w:rsidRPr="00000000">
        <w:rPr>
          <w:rtl w:val="0"/>
        </w:rPr>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highlight w:val="white"/>
          <w:rtl w:val="0"/>
        </w:rPr>
        <w:t xml:space="preserve">We use activated charcoal in our products so that our customers can enjoy </w:t>
      </w:r>
      <w:r w:rsidDel="00000000" w:rsidR="00000000" w:rsidRPr="00000000">
        <w:rPr>
          <w:highlight w:val="white"/>
          <w:rtl w:val="0"/>
        </w:rPr>
        <w:t xml:space="preserve">a healthy, balanced, and sustainable lifestyle. </w:t>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List the products or services you provide</w:t>
      </w:r>
    </w:p>
    <w:p w:rsidR="00000000" w:rsidDel="00000000" w:rsidP="00000000" w:rsidRDefault="00000000" w:rsidRPr="00000000" w14:paraId="00000014">
      <w:pPr>
        <w:rPr>
          <w:b w:val="1"/>
        </w:rPr>
      </w:pPr>
      <w:r w:rsidDel="00000000" w:rsidR="00000000" w:rsidRPr="00000000">
        <w:rPr>
          <w:i w:val="1"/>
          <w:rtl w:val="0"/>
        </w:rPr>
        <w:t xml:space="preserve">Give a brief and clear overview of the type of business you conduct.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We sell a wide variety of food, beverages, and household items, all with one special ingredient included: activated charcoal. Our products include: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Baked goods</w:t>
      </w: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Coffee and tea</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Hand soap</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Body wash</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Cosmetics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Vitamin supplements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b w:val="1"/>
          <w:sz w:val="24"/>
          <w:szCs w:val="24"/>
          <w:rtl w:val="0"/>
        </w:rPr>
        <w:t xml:space="preserve">Achievements and milestones</w:t>
      </w:r>
    </w:p>
    <w:p w:rsidR="00000000" w:rsidDel="00000000" w:rsidP="00000000" w:rsidRDefault="00000000" w:rsidRPr="00000000" w14:paraId="0000001F">
      <w:pPr>
        <w:rPr>
          <w:i w:val="1"/>
        </w:rPr>
      </w:pPr>
      <w:r w:rsidDel="00000000" w:rsidR="00000000" w:rsidRPr="00000000">
        <w:rPr>
          <w:i w:val="1"/>
          <w:rtl w:val="0"/>
        </w:rPr>
        <w:t xml:space="preserve">Explain why your company is impressive. Mention any milestones and awards, as well as plans to expand or grow.</w:t>
      </w:r>
    </w:p>
    <w:p w:rsidR="00000000" w:rsidDel="00000000" w:rsidP="00000000" w:rsidRDefault="00000000" w:rsidRPr="00000000" w14:paraId="00000020">
      <w:pPr>
        <w:rPr>
          <w:i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We have won the local Customer’s Choice award three years in a row. Last year, Entrepreneur Magazine bestowed upon The Charcoal Company the title of “Most Successful Small Business.” Our baked goods and coffee have been featured in numerous blogs and morning shows.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To date, we have sold over 100,000 products and will soon be opening up a Los Angeles location in order to keep up with demand. </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Describe the company culture</w:t>
      </w:r>
    </w:p>
    <w:p w:rsidR="00000000" w:rsidDel="00000000" w:rsidP="00000000" w:rsidRDefault="00000000" w:rsidRPr="00000000" w14:paraId="00000026">
      <w:pPr>
        <w:rPr>
          <w:i w:val="1"/>
        </w:rPr>
      </w:pPr>
      <w:r w:rsidDel="00000000" w:rsidR="00000000" w:rsidRPr="00000000">
        <w:rPr>
          <w:i w:val="1"/>
          <w:rtl w:val="0"/>
        </w:rPr>
        <w:t xml:space="preserve">Talk about the qualifications of the employees and staff. How do they contribute to your company’s goals?</w:t>
      </w:r>
    </w:p>
    <w:p w:rsidR="00000000" w:rsidDel="00000000" w:rsidP="00000000" w:rsidRDefault="00000000" w:rsidRPr="00000000" w14:paraId="00000027">
      <w:pPr>
        <w:rPr>
          <w:i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Our team is passionate and dedicated. We consider all our employees to be artisans, whether they are designing soap or baking bread. Here at The Charcoal Company, we put the customer first and this goal is reflected in the high quality products we provide.</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