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jc w:val="center"/>
      </w:pPr>
      <w:r w:rsidRPr="00000000" w:rsidR="00000000" w:rsidDel="00000000">
        <w:rPr>
          <w:rtl w:val="0"/>
        </w:rPr>
        <w:t xml:space="preserve">Conjugation of the Verb "To Laugh"</w:t>
      </w:r>
    </w:p>
    <w:p w:rsidP="00000000" w:rsidRPr="00000000" w:rsidR="00000000" w:rsidDel="00000000" w:rsidRDefault="00000000">
      <w:pPr>
        <w:jc w:val="center"/>
      </w:pPr>
      <w:r w:rsidRPr="00000000" w:rsidR="00000000" w:rsidDel="00000000">
        <w:rPr>
          <w:rtl w:val="0"/>
        </w:rPr>
      </w:r>
    </w:p>
    <w:tbl>
      <w:tblPr>
        <w:tblW w:w="9360.0" w:type="dxa"/>
        <w:tblBorders>
          <w:top w:color="000000" w:space="0" w:val="single" w:sz="8"/>
          <w:left w:color="000000" w:space="0" w:val="single" w:sz="8"/>
          <w:bottom w:color="000000" w:space="0" w:val="single" w:sz="8"/>
          <w:right w:color="000000" w:space="0" w:val="single" w:sz="8"/>
          <w:insideH w:color="000000" w:space="0" w:val="single" w:sz="8"/>
          <w:insideV w:color="000000" w:space="0" w:val="single" w:sz="8"/>
        </w:tblBorders>
        <w:tblLayout w:type="fixed"/>
      </w:tblPr>
      <w:tblGrid>
        <w:gridCol w:w="2220"/>
        <w:gridCol w:w="2460"/>
        <w:gridCol w:w="2340"/>
        <w:gridCol w:w="2340"/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Past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Present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Future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Simple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b w:val="1"/>
                <w:rtl w:val="0"/>
              </w:rPr>
              <w:t xml:space="preserve">(All Verb Forms)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laughed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I </w:t>
            </w:r>
            <w:r w:rsidRPr="00000000" w:rsidR="00000000" w:rsidDel="00000000">
              <w:rPr>
                <w:rtl w:val="0"/>
              </w:rPr>
              <w:t xml:space="preserve">laugh</w:t>
            </w:r>
          </w:p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You </w:t>
            </w:r>
            <w:r w:rsidRPr="00000000" w:rsidR="00000000" w:rsidDel="00000000">
              <w:rPr>
                <w:rtl w:val="0"/>
              </w:rPr>
              <w:t xml:space="preserve">laugh</w:t>
            </w:r>
          </w:p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He/She/It </w:t>
            </w:r>
            <w:r w:rsidRPr="00000000" w:rsidR="00000000" w:rsidDel="00000000">
              <w:rPr>
                <w:rtl w:val="0"/>
              </w:rPr>
              <w:t xml:space="preserve">laughs</w:t>
            </w:r>
          </w:p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We </w:t>
            </w:r>
            <w:r w:rsidRPr="00000000" w:rsidR="00000000" w:rsidDel="00000000">
              <w:rPr>
                <w:rtl w:val="0"/>
              </w:rPr>
              <w:t xml:space="preserve">laugh</w:t>
            </w:r>
          </w:p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They </w:t>
            </w:r>
            <w:r w:rsidRPr="00000000" w:rsidR="00000000" w:rsidDel="00000000">
              <w:rPr>
                <w:rtl w:val="0"/>
              </w:rPr>
              <w:t xml:space="preserve">laugh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</w:pPr>
            <w:r w:rsidRPr="00000000" w:rsidR="00000000" w:rsidDel="00000000">
              <w:rPr>
                <w:b w:val="1"/>
                <w:rtl w:val="0"/>
              </w:rPr>
              <w:t xml:space="preserve">(All Verb Forms)</w:t>
            </w:r>
          </w:p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Will laugh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Continuous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I </w:t>
            </w:r>
            <w:r w:rsidRPr="00000000" w:rsidR="00000000" w:rsidDel="00000000">
              <w:rPr>
                <w:rtl w:val="0"/>
              </w:rPr>
              <w:t xml:space="preserve">was laughing</w:t>
            </w:r>
          </w:p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You </w:t>
            </w:r>
            <w:r w:rsidRPr="00000000" w:rsidR="00000000" w:rsidDel="00000000">
              <w:rPr>
                <w:rtl w:val="0"/>
              </w:rPr>
              <w:t xml:space="preserve">were laughing</w:t>
            </w:r>
          </w:p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He/She/It</w:t>
            </w:r>
            <w:r w:rsidRPr="00000000" w:rsidR="00000000" w:rsidDel="00000000">
              <w:rPr>
                <w:rtl w:val="0"/>
              </w:rPr>
              <w:t xml:space="preserve"> was laughing</w:t>
            </w:r>
          </w:p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We </w:t>
            </w:r>
            <w:r w:rsidRPr="00000000" w:rsidR="00000000" w:rsidDel="00000000">
              <w:rPr>
                <w:rtl w:val="0"/>
              </w:rPr>
              <w:t xml:space="preserve">were laughing</w:t>
            </w:r>
          </w:p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They </w:t>
            </w:r>
            <w:r w:rsidRPr="00000000" w:rsidR="00000000" w:rsidDel="00000000">
              <w:rPr>
                <w:rtl w:val="0"/>
              </w:rPr>
              <w:t xml:space="preserve">were laughing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I </w:t>
            </w:r>
            <w:r w:rsidRPr="00000000" w:rsidR="00000000" w:rsidDel="00000000">
              <w:rPr>
                <w:rtl w:val="0"/>
              </w:rPr>
              <w:t xml:space="preserve">am laughing</w:t>
            </w:r>
          </w:p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You </w:t>
            </w:r>
            <w:r w:rsidRPr="00000000" w:rsidR="00000000" w:rsidDel="00000000">
              <w:rPr>
                <w:rtl w:val="0"/>
              </w:rPr>
              <w:t xml:space="preserve">are laughing</w:t>
            </w:r>
          </w:p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He/She/It </w:t>
            </w:r>
            <w:r w:rsidRPr="00000000" w:rsidR="00000000" w:rsidDel="00000000">
              <w:rPr>
                <w:rtl w:val="0"/>
              </w:rPr>
              <w:t xml:space="preserve">is laughing</w:t>
            </w:r>
          </w:p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We </w:t>
            </w:r>
            <w:r w:rsidRPr="00000000" w:rsidR="00000000" w:rsidDel="00000000">
              <w:rPr>
                <w:rtl w:val="0"/>
              </w:rPr>
              <w:t xml:space="preserve">are laughing</w:t>
            </w:r>
          </w:p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They </w:t>
            </w:r>
            <w:r w:rsidRPr="00000000" w:rsidR="00000000" w:rsidDel="00000000">
              <w:rPr>
                <w:rtl w:val="0"/>
              </w:rPr>
              <w:t xml:space="preserve">are laughing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</w:pPr>
            <w:r w:rsidRPr="00000000" w:rsidR="00000000" w:rsidDel="00000000">
              <w:rPr>
                <w:b w:val="1"/>
                <w:rtl w:val="0"/>
              </w:rPr>
              <w:t xml:space="preserve">(All Verb Forms)</w:t>
            </w:r>
          </w:p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Will be laughing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Perfect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</w:pPr>
            <w:r w:rsidRPr="00000000" w:rsidR="00000000" w:rsidDel="00000000">
              <w:rPr>
                <w:b w:val="1"/>
                <w:rtl w:val="0"/>
              </w:rPr>
              <w:t xml:space="preserve">(All Verb Forms)</w:t>
            </w:r>
          </w:p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Had laughed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I </w:t>
            </w:r>
            <w:r w:rsidRPr="00000000" w:rsidR="00000000" w:rsidDel="00000000">
              <w:rPr>
                <w:rtl w:val="0"/>
              </w:rPr>
              <w:t xml:space="preserve">have laughed</w:t>
            </w:r>
          </w:p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You </w:t>
            </w:r>
            <w:r w:rsidRPr="00000000" w:rsidR="00000000" w:rsidDel="00000000">
              <w:rPr>
                <w:rtl w:val="0"/>
              </w:rPr>
              <w:t xml:space="preserve">have laughed</w:t>
            </w:r>
          </w:p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He/She/It </w:t>
            </w:r>
            <w:r w:rsidRPr="00000000" w:rsidR="00000000" w:rsidDel="00000000">
              <w:rPr>
                <w:rtl w:val="0"/>
              </w:rPr>
              <w:t xml:space="preserve">has laughed</w:t>
            </w:r>
          </w:p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We </w:t>
            </w:r>
            <w:r w:rsidRPr="00000000" w:rsidR="00000000" w:rsidDel="00000000">
              <w:rPr>
                <w:rtl w:val="0"/>
              </w:rPr>
              <w:t xml:space="preserve">have laughed</w:t>
            </w:r>
          </w:p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They </w:t>
            </w:r>
            <w:r w:rsidRPr="00000000" w:rsidR="00000000" w:rsidDel="00000000">
              <w:rPr>
                <w:rtl w:val="0"/>
              </w:rPr>
              <w:t xml:space="preserve">have laughed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</w:pPr>
            <w:r w:rsidRPr="00000000" w:rsidR="00000000" w:rsidDel="00000000">
              <w:rPr>
                <w:b w:val="1"/>
                <w:rtl w:val="0"/>
              </w:rPr>
              <w:t xml:space="preserve">(All Verb Forms) </w:t>
            </w:r>
          </w:p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Will have laughed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Perfect Continuous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</w:pPr>
            <w:r w:rsidRPr="00000000" w:rsidR="00000000" w:rsidDel="00000000">
              <w:rPr>
                <w:b w:val="1"/>
                <w:rtl w:val="0"/>
              </w:rPr>
              <w:t xml:space="preserve">(All Verb Forms)</w:t>
            </w:r>
          </w:p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Had been laughing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</w:pPr>
            <w:r w:rsidRPr="00000000" w:rsidR="00000000" w:rsidDel="00000000">
              <w:rPr>
                <w:b w:val="1"/>
                <w:rtl w:val="0"/>
              </w:rPr>
              <w:t xml:space="preserve">(All Verb Forms)</w:t>
            </w:r>
          </w:p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Have been laughing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</w:pPr>
            <w:r w:rsidRPr="00000000" w:rsidR="00000000" w:rsidDel="00000000">
              <w:rPr>
                <w:b w:val="1"/>
                <w:rtl w:val="0"/>
              </w:rPr>
              <w:t xml:space="preserve">(All Verb Forms)</w:t>
            </w:r>
          </w:p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Will have been laughing.</w:t>
            </w:r>
          </w:p>
        </w:tc>
      </w:tr>
    </w:tbl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Except for </w:t>
      </w:r>
      <w:r w:rsidRPr="00000000" w:rsidR="00000000" w:rsidDel="00000000">
        <w:rPr>
          <w:b w:val="1"/>
          <w:rtl w:val="0"/>
        </w:rPr>
        <w:t xml:space="preserve">He/She/It</w:t>
      </w:r>
      <w:r w:rsidRPr="00000000" w:rsidR="00000000" w:rsidDel="00000000">
        <w:rPr>
          <w:rtl w:val="0"/>
        </w:rPr>
        <w:t xml:space="preserve"> in </w:t>
      </w:r>
      <w:r w:rsidRPr="00000000" w:rsidR="00000000" w:rsidDel="00000000">
        <w:rPr>
          <w:u w:val="single"/>
          <w:rtl w:val="0"/>
        </w:rPr>
        <w:t xml:space="preserve">Present Tense</w:t>
      </w:r>
      <w:r w:rsidRPr="00000000" w:rsidR="00000000" w:rsidDel="00000000">
        <w:rPr>
          <w:rtl w:val="0"/>
        </w:rPr>
        <w:t xml:space="preserve">, all regular verbs in English have the same form for each conjugation in a given tense. 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jc w:val="center"/>
      </w:pPr>
      <w:r w:rsidRPr="00000000" w:rsidR="00000000" w:rsidDel="00000000">
        <w:rPr>
          <w:rtl w:val="0"/>
        </w:rPr>
        <w:t xml:space="preserve">Conjugation of the Verb "To Be"</w:t>
      </w:r>
    </w:p>
    <w:p w:rsidP="00000000" w:rsidRPr="00000000" w:rsidR="00000000" w:rsidDel="00000000" w:rsidRDefault="00000000">
      <w:pPr>
        <w:jc w:val="left"/>
      </w:pPr>
      <w:r w:rsidRPr="00000000" w:rsidR="00000000" w:rsidDel="00000000">
        <w:rPr>
          <w:rtl w:val="0"/>
        </w:rPr>
      </w:r>
    </w:p>
    <w:tbl>
      <w:tblPr>
        <w:tblW w:w="9360.0" w:type="dxa"/>
        <w:tblBorders>
          <w:top w:color="000000" w:space="0" w:val="single" w:sz="8"/>
          <w:left w:color="000000" w:space="0" w:val="single" w:sz="8"/>
          <w:bottom w:color="000000" w:space="0" w:val="single" w:sz="8"/>
          <w:right w:color="000000" w:space="0" w:val="single" w:sz="8"/>
          <w:insideH w:color="000000" w:space="0" w:val="single" w:sz="8"/>
          <w:insideV w:color="000000" w:space="0" w:val="single" w:sz="8"/>
        </w:tblBorders>
        <w:tblLayout w:type="fixed"/>
      </w:tblPr>
      <w:tblGrid>
        <w:gridCol w:w="1170"/>
        <w:gridCol w:w="1170"/>
        <w:gridCol w:w="1170"/>
        <w:gridCol w:w="1170"/>
        <w:gridCol w:w="1170"/>
        <w:gridCol w:w="1170"/>
        <w:gridCol w:w="1170"/>
        <w:gridCol w:w="1170"/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b w:val="1"/>
                <w:rtl w:val="0"/>
              </w:rPr>
              <w:t xml:space="preserve">Past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b w:val="1"/>
                <w:rtl w:val="0"/>
              </w:rPr>
              <w:t xml:space="preserve">Present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b w:val="1"/>
                <w:rtl w:val="0"/>
              </w:rPr>
              <w:t xml:space="preserve">Future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b w:val="1"/>
                <w:rtl w:val="0"/>
              </w:rPr>
              <w:t xml:space="preserve">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Was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Am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  <w:t xml:space="preserve">Will be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center"/>
            </w:pPr>
            <w:r w:rsidRPr="00000000" w:rsidR="00000000" w:rsidDel="00000000">
              <w:rPr>
                <w:b w:val="1"/>
                <w:rtl w:val="0"/>
              </w:rPr>
              <w:t xml:space="preserve">You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center"/>
            </w:pPr>
            <w:r w:rsidRPr="00000000" w:rsidR="00000000" w:rsidDel="00000000">
              <w:rPr>
                <w:rtl w:val="0"/>
              </w:rPr>
              <w:t xml:space="preserve">Were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center"/>
            </w:pPr>
            <w:r w:rsidRPr="00000000" w:rsidR="00000000" w:rsidDel="00000000">
              <w:rPr>
                <w:rtl w:val="0"/>
              </w:rPr>
              <w:t xml:space="preserve">Are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center"/>
            </w:pPr>
            <w:r w:rsidRPr="00000000" w:rsidR="00000000" w:rsidDel="00000000">
              <w:rPr>
                <w:rtl w:val="0"/>
              </w:rPr>
              <w:t xml:space="preserve">Will be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center"/>
            </w:pPr>
            <w:r w:rsidRPr="00000000" w:rsidR="00000000" w:rsidDel="00000000">
              <w:rPr>
                <w:b w:val="1"/>
                <w:rtl w:val="0"/>
              </w:rPr>
              <w:t xml:space="preserve">He/She/It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center"/>
            </w:pPr>
            <w:r w:rsidRPr="00000000" w:rsidR="00000000" w:rsidDel="00000000">
              <w:rPr>
                <w:rtl w:val="0"/>
              </w:rPr>
              <w:t xml:space="preserve">Was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center"/>
            </w:pPr>
            <w:r w:rsidRPr="00000000" w:rsidR="00000000" w:rsidDel="00000000">
              <w:rPr>
                <w:rtl w:val="0"/>
              </w:rPr>
              <w:t xml:space="preserve">Is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center"/>
            </w:pPr>
            <w:r w:rsidRPr="00000000" w:rsidR="00000000" w:rsidDel="00000000">
              <w:rPr>
                <w:rtl w:val="0"/>
              </w:rPr>
              <w:t xml:space="preserve">Will be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center"/>
            </w:pPr>
            <w:r w:rsidRPr="00000000" w:rsidR="00000000" w:rsidDel="00000000">
              <w:rPr>
                <w:b w:val="1"/>
                <w:rtl w:val="0"/>
              </w:rPr>
              <w:t xml:space="preserve">We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center"/>
            </w:pPr>
            <w:r w:rsidRPr="00000000" w:rsidR="00000000" w:rsidDel="00000000">
              <w:rPr>
                <w:rtl w:val="0"/>
              </w:rPr>
              <w:t xml:space="preserve">Were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center"/>
            </w:pPr>
            <w:r w:rsidRPr="00000000" w:rsidR="00000000" w:rsidDel="00000000">
              <w:rPr>
                <w:rtl w:val="0"/>
              </w:rPr>
              <w:t xml:space="preserve">Are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center"/>
            </w:pPr>
            <w:r w:rsidRPr="00000000" w:rsidR="00000000" w:rsidDel="00000000">
              <w:rPr>
                <w:rtl w:val="0"/>
              </w:rPr>
              <w:t xml:space="preserve">Will be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center"/>
            </w:pPr>
            <w:r w:rsidRPr="00000000" w:rsidR="00000000" w:rsidDel="00000000">
              <w:rPr>
                <w:b w:val="1"/>
                <w:rtl w:val="0"/>
              </w:rPr>
              <w:t xml:space="preserve">They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center"/>
            </w:pPr>
            <w:r w:rsidRPr="00000000" w:rsidR="00000000" w:rsidDel="00000000">
              <w:rPr>
                <w:rtl w:val="0"/>
              </w:rPr>
              <w:t xml:space="preserve">Were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center"/>
            </w:pPr>
            <w:r w:rsidRPr="00000000" w:rsidR="00000000" w:rsidDel="00000000">
              <w:rPr>
                <w:rtl w:val="0"/>
              </w:rPr>
              <w:t xml:space="preserve">Are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center"/>
            </w:pPr>
            <w:r w:rsidRPr="00000000" w:rsidR="00000000" w:rsidDel="00000000">
              <w:rPr>
                <w:rtl w:val="0"/>
              </w:rPr>
              <w:t xml:space="preserve">Will be</w:t>
            </w:r>
            <w:r w:rsidRPr="00000000" w:rsidR="00000000" w:rsidDel="00000000">
              <w:rPr>
                <w:rtl w:val="0"/>
              </w:rPr>
            </w:r>
          </w:p>
        </w:tc>
      </w:tr>
    </w:tbl>
    <w:p w:rsidP="00000000" w:rsidRPr="00000000" w:rsidR="00000000" w:rsidDel="00000000" w:rsidRDefault="00000000">
      <w:pPr>
        <w:jc w:val="center"/>
      </w:pPr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Verb Conjugations.docx</dc:title>
</cp:coreProperties>
</file>